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F4B2C" w14:textId="77777777" w:rsidR="00933CE6" w:rsidRPr="00933CE6" w:rsidRDefault="00933CE6" w:rsidP="00933CE6">
      <w:pPr>
        <w:pStyle w:val="NoSpacing"/>
        <w:rPr>
          <w:rFonts w:cstheme="minorHAnsi"/>
          <w:sz w:val="18"/>
          <w:szCs w:val="18"/>
        </w:rPr>
      </w:pPr>
    </w:p>
    <w:p w14:paraId="56548897" w14:textId="77777777" w:rsidR="00933CE6" w:rsidRPr="00933CE6" w:rsidRDefault="00933CE6" w:rsidP="00933CE6">
      <w:pPr>
        <w:pStyle w:val="NoSpacing"/>
        <w:rPr>
          <w:rFonts w:cstheme="minorHAnsi"/>
          <w:sz w:val="18"/>
          <w:szCs w:val="18"/>
        </w:rPr>
      </w:pPr>
    </w:p>
    <w:p w14:paraId="0408F8A7" w14:textId="77777777" w:rsidR="00933CE6" w:rsidRPr="00933CE6" w:rsidRDefault="00933CE6" w:rsidP="00933CE6">
      <w:pPr>
        <w:pStyle w:val="NoSpacing"/>
        <w:rPr>
          <w:rFonts w:cstheme="minorHAnsi"/>
          <w:sz w:val="18"/>
          <w:szCs w:val="18"/>
        </w:rPr>
      </w:pPr>
    </w:p>
    <w:p w14:paraId="6737D271" w14:textId="77777777" w:rsidR="00933CE6" w:rsidRPr="00933CE6" w:rsidRDefault="00933CE6" w:rsidP="00933CE6">
      <w:pPr>
        <w:pStyle w:val="NoSpacing"/>
        <w:rPr>
          <w:rFonts w:cstheme="minorHAnsi"/>
          <w:sz w:val="18"/>
          <w:szCs w:val="18"/>
        </w:rPr>
      </w:pPr>
    </w:p>
    <w:p w14:paraId="2A93CC06" w14:textId="77777777" w:rsidR="00933CE6" w:rsidRPr="00933CE6" w:rsidRDefault="00933CE6" w:rsidP="00933CE6">
      <w:pPr>
        <w:pStyle w:val="NoSpacing"/>
        <w:jc w:val="right"/>
        <w:rPr>
          <w:rFonts w:cstheme="minorHAnsi"/>
          <w:sz w:val="18"/>
          <w:szCs w:val="18"/>
        </w:rPr>
      </w:pPr>
      <w:r w:rsidRPr="00933CE6">
        <w:rPr>
          <w:rFonts w:cstheme="minorHAnsi"/>
          <w:sz w:val="18"/>
          <w:szCs w:val="18"/>
        </w:rPr>
        <w:t>Date</w:t>
      </w:r>
      <w:proofErr w:type="gramStart"/>
      <w:r w:rsidRPr="00933CE6">
        <w:rPr>
          <w:rFonts w:cstheme="minorHAnsi"/>
          <w:sz w:val="18"/>
          <w:szCs w:val="18"/>
        </w:rPr>
        <w:t>:……………………..</w:t>
      </w:r>
      <w:proofErr w:type="gramEnd"/>
    </w:p>
    <w:p w14:paraId="0306D188" w14:textId="77777777" w:rsidR="00933CE6" w:rsidRPr="00933CE6" w:rsidRDefault="00933CE6" w:rsidP="00933CE6">
      <w:pPr>
        <w:jc w:val="center"/>
        <w:rPr>
          <w:rFonts w:asciiTheme="minorHAnsi" w:hAnsiTheme="minorHAnsi" w:cstheme="minorHAnsi"/>
          <w:b/>
          <w:bCs/>
          <w:sz w:val="18"/>
          <w:szCs w:val="18"/>
        </w:rPr>
      </w:pPr>
      <w:r w:rsidRPr="00933CE6">
        <w:rPr>
          <w:rFonts w:asciiTheme="minorHAnsi" w:hAnsiTheme="minorHAnsi" w:cstheme="minorHAnsi"/>
          <w:b/>
          <w:bCs/>
          <w:sz w:val="18"/>
          <w:szCs w:val="18"/>
        </w:rPr>
        <w:t>SUBJECT: NON-DISCLOSURE AGREEMENT</w:t>
      </w:r>
    </w:p>
    <w:p w14:paraId="37A10F98" w14:textId="77777777" w:rsidR="00933CE6" w:rsidRPr="00933CE6" w:rsidRDefault="00933CE6" w:rsidP="00933CE6">
      <w:pPr>
        <w:pStyle w:val="NoSpacing"/>
        <w:rPr>
          <w:rFonts w:cstheme="minorHAnsi"/>
          <w:sz w:val="18"/>
          <w:szCs w:val="18"/>
        </w:rPr>
      </w:pPr>
    </w:p>
    <w:p w14:paraId="38E0151C" w14:textId="77777777" w:rsidR="00933CE6" w:rsidRPr="00933CE6" w:rsidRDefault="00933CE6" w:rsidP="00933CE6">
      <w:pPr>
        <w:pStyle w:val="NoSpacing"/>
        <w:rPr>
          <w:rFonts w:cstheme="minorHAnsi"/>
          <w:sz w:val="18"/>
          <w:szCs w:val="18"/>
        </w:rPr>
      </w:pPr>
    </w:p>
    <w:p w14:paraId="0796AA51" w14:textId="77777777" w:rsidR="00933CE6" w:rsidRPr="00933CE6" w:rsidRDefault="00933CE6" w:rsidP="00933CE6">
      <w:pPr>
        <w:pStyle w:val="NoSpacing"/>
        <w:rPr>
          <w:rFonts w:cstheme="minorHAnsi"/>
          <w:sz w:val="18"/>
          <w:szCs w:val="18"/>
        </w:rPr>
      </w:pPr>
    </w:p>
    <w:p w14:paraId="3A10A26B" w14:textId="77777777" w:rsidR="00933CE6" w:rsidRPr="00933CE6" w:rsidRDefault="00933CE6" w:rsidP="00933CE6">
      <w:pPr>
        <w:pStyle w:val="NoSpacing"/>
        <w:rPr>
          <w:rFonts w:cstheme="minorHAnsi"/>
          <w:sz w:val="18"/>
          <w:szCs w:val="18"/>
        </w:rPr>
      </w:pPr>
      <w:r w:rsidRPr="00933CE6">
        <w:rPr>
          <w:rFonts w:cstheme="minorHAnsi"/>
          <w:sz w:val="18"/>
          <w:szCs w:val="18"/>
        </w:rPr>
        <w:t>Dear …………………………………….</w:t>
      </w:r>
    </w:p>
    <w:p w14:paraId="2B33B72B" w14:textId="77777777" w:rsidR="00933CE6" w:rsidRPr="00933CE6" w:rsidRDefault="00933CE6" w:rsidP="00933CE6">
      <w:pPr>
        <w:pStyle w:val="NoSpacing"/>
        <w:rPr>
          <w:rFonts w:cstheme="minorHAnsi"/>
          <w:sz w:val="18"/>
          <w:szCs w:val="18"/>
        </w:rPr>
      </w:pPr>
    </w:p>
    <w:p w14:paraId="7A06AD5B" w14:textId="77777777" w:rsidR="00933CE6" w:rsidRPr="00933CE6" w:rsidRDefault="00933CE6" w:rsidP="00933CE6">
      <w:pPr>
        <w:pStyle w:val="NoSpacing"/>
        <w:rPr>
          <w:rFonts w:cstheme="minorHAnsi"/>
          <w:sz w:val="18"/>
          <w:szCs w:val="18"/>
        </w:rPr>
      </w:pPr>
      <w:r w:rsidRPr="00933CE6">
        <w:rPr>
          <w:rFonts w:cstheme="minorHAnsi"/>
          <w:sz w:val="18"/>
          <w:szCs w:val="18"/>
        </w:rPr>
        <w:t xml:space="preserve">LETTER OF CONFIDENTIALITY (THE “AGREEMENT”) </w:t>
      </w:r>
    </w:p>
    <w:p w14:paraId="6D3579DC" w14:textId="77777777" w:rsidR="00933CE6" w:rsidRPr="00933CE6" w:rsidRDefault="00933CE6" w:rsidP="00933CE6">
      <w:pPr>
        <w:pStyle w:val="NoSpacing"/>
        <w:rPr>
          <w:rFonts w:cstheme="minorHAnsi"/>
          <w:sz w:val="18"/>
          <w:szCs w:val="18"/>
        </w:rPr>
      </w:pPr>
    </w:p>
    <w:p w14:paraId="3790EC3A" w14:textId="492E2FF4" w:rsidR="00933CE6" w:rsidRPr="00933CE6" w:rsidRDefault="00933CE6" w:rsidP="00933CE6">
      <w:pPr>
        <w:pStyle w:val="NoSpacing"/>
        <w:rPr>
          <w:rFonts w:cstheme="minorHAnsi"/>
          <w:sz w:val="18"/>
          <w:szCs w:val="18"/>
        </w:rPr>
      </w:pPr>
      <w:r w:rsidRPr="00933CE6">
        <w:rPr>
          <w:rFonts w:cstheme="minorHAnsi"/>
          <w:sz w:val="18"/>
          <w:szCs w:val="18"/>
        </w:rPr>
        <w:t xml:space="preserve">I, </w:t>
      </w:r>
      <w:r>
        <w:rPr>
          <w:rFonts w:cstheme="minorHAnsi"/>
          <w:sz w:val="18"/>
          <w:szCs w:val="18"/>
        </w:rPr>
        <w:t>……………………………………………</w:t>
      </w:r>
      <w:bookmarkStart w:id="0" w:name="_GoBack"/>
      <w:bookmarkEnd w:id="0"/>
      <w:r w:rsidRPr="00933CE6">
        <w:rPr>
          <w:rFonts w:cstheme="minorHAnsi"/>
          <w:sz w:val="18"/>
          <w:szCs w:val="18"/>
        </w:rPr>
        <w:t xml:space="preserve"> , will be providing to you (including your affiliates) certain information that is non-public, confidential or proprietary in nature (the “Transaction”) including the identity of the proposed counterparties (the “Counterparties’) (together referred to as the “Information”).  In consideration of us agreeing to provide you with the Information, you hereby undertake as follows: </w:t>
      </w:r>
    </w:p>
    <w:p w14:paraId="4DC337EC" w14:textId="77777777" w:rsidR="00933CE6" w:rsidRPr="00933CE6" w:rsidRDefault="00933CE6" w:rsidP="00933CE6">
      <w:pPr>
        <w:pStyle w:val="NoSpacing"/>
        <w:rPr>
          <w:rFonts w:cstheme="minorHAnsi"/>
          <w:sz w:val="18"/>
          <w:szCs w:val="18"/>
        </w:rPr>
      </w:pPr>
    </w:p>
    <w:p w14:paraId="5545442E" w14:textId="77777777" w:rsidR="00933CE6" w:rsidRPr="00933CE6" w:rsidRDefault="00933CE6" w:rsidP="00933CE6">
      <w:pPr>
        <w:pStyle w:val="NoSpacing"/>
        <w:numPr>
          <w:ilvl w:val="0"/>
          <w:numId w:val="17"/>
        </w:numPr>
        <w:rPr>
          <w:rFonts w:cstheme="minorHAnsi"/>
          <w:sz w:val="18"/>
          <w:szCs w:val="18"/>
        </w:rPr>
      </w:pPr>
      <w:r w:rsidRPr="00933CE6">
        <w:rPr>
          <w:rFonts w:cstheme="minorHAnsi"/>
          <w:sz w:val="18"/>
          <w:szCs w:val="18"/>
        </w:rPr>
        <w:t>Except as otherwise expressly provided herein, you will not: (</w:t>
      </w:r>
      <w:proofErr w:type="spellStart"/>
      <w:r w:rsidRPr="00933CE6">
        <w:rPr>
          <w:rFonts w:cstheme="minorHAnsi"/>
          <w:sz w:val="18"/>
          <w:szCs w:val="18"/>
        </w:rPr>
        <w:t>i</w:t>
      </w:r>
      <w:proofErr w:type="spellEnd"/>
      <w:r w:rsidRPr="00933CE6">
        <w:rPr>
          <w:rFonts w:cstheme="minorHAnsi"/>
          <w:sz w:val="18"/>
          <w:szCs w:val="18"/>
        </w:rPr>
        <w:t>) disclose the Information to any other person or use any portion thereof except in connection with the Transactions; (ii) disclose to any person the fact that the Information has been made available, that discussions are taking place between us, or any other third party, concerning the Transactions or any of the terms or conditions with respect thereto; or (iii) solicit any Counterparties (unless we have a pre-existing relationship as at the date of signing of this Agreement, with such Counterparty related to the said Transaction) without the consent of the Company (which shall not be unreasonably withheld).</w:t>
      </w:r>
    </w:p>
    <w:p w14:paraId="5D5584AE" w14:textId="77777777" w:rsidR="00933CE6" w:rsidRPr="00933CE6" w:rsidRDefault="00933CE6" w:rsidP="00933CE6">
      <w:pPr>
        <w:pStyle w:val="NoSpacing"/>
        <w:ind w:left="1080"/>
        <w:rPr>
          <w:rFonts w:cstheme="minorHAnsi"/>
          <w:sz w:val="18"/>
          <w:szCs w:val="18"/>
        </w:rPr>
      </w:pPr>
    </w:p>
    <w:p w14:paraId="34CFFD99" w14:textId="77777777" w:rsidR="00933CE6" w:rsidRPr="00933CE6" w:rsidRDefault="00933CE6" w:rsidP="00933CE6">
      <w:pPr>
        <w:pStyle w:val="NoSpacing"/>
        <w:numPr>
          <w:ilvl w:val="0"/>
          <w:numId w:val="17"/>
        </w:numPr>
        <w:rPr>
          <w:rFonts w:cstheme="minorHAnsi"/>
          <w:sz w:val="18"/>
          <w:szCs w:val="18"/>
        </w:rPr>
      </w:pPr>
      <w:r w:rsidRPr="00933CE6">
        <w:rPr>
          <w:rFonts w:cstheme="minorHAnsi"/>
          <w:sz w:val="18"/>
          <w:szCs w:val="18"/>
        </w:rPr>
        <w:t>Notwithstanding the foregoing, you may disclose the Information: (</w:t>
      </w:r>
      <w:proofErr w:type="spellStart"/>
      <w:r w:rsidRPr="00933CE6">
        <w:rPr>
          <w:rFonts w:cstheme="minorHAnsi"/>
          <w:sz w:val="18"/>
          <w:szCs w:val="18"/>
        </w:rPr>
        <w:t>i</w:t>
      </w:r>
      <w:proofErr w:type="spellEnd"/>
      <w:r w:rsidRPr="00933CE6">
        <w:rPr>
          <w:rFonts w:cstheme="minorHAnsi"/>
          <w:sz w:val="18"/>
          <w:szCs w:val="18"/>
        </w:rPr>
        <w:t>) to your directors, officers, employees, agents, representatives and advisers (collectively, the “Representatives”) who need to know the Information for the purposes of evaluating the Transactions; (ii) as may be required by applicable law, regulation, a court of competent jurisdiction or at the request of any regulatory, tax or supervisory authority having jurisdiction over you; or (iii) with the Company’s prior written consent. The term “Information” shall not include such portions thereof (</w:t>
      </w:r>
      <w:proofErr w:type="spellStart"/>
      <w:r w:rsidRPr="00933CE6">
        <w:rPr>
          <w:rFonts w:cstheme="minorHAnsi"/>
          <w:sz w:val="18"/>
          <w:szCs w:val="18"/>
        </w:rPr>
        <w:t>i</w:t>
      </w:r>
      <w:proofErr w:type="spellEnd"/>
      <w:r w:rsidRPr="00933CE6">
        <w:rPr>
          <w:rFonts w:cstheme="minorHAnsi"/>
          <w:sz w:val="18"/>
          <w:szCs w:val="18"/>
        </w:rPr>
        <w:t>) which are or become available to the public other than as a result of a disclosure by you or your Representatives in breach of the provisions of this Agreement, (ii) as are already in our possession prior to the date of this Agreement, (iii) which come into your possession from a source other than the Company (unless in breach of a confidentiality obligation known to you) or (iv) is independently developed by you without use of the Information.</w:t>
      </w:r>
    </w:p>
    <w:p w14:paraId="2A40B01F" w14:textId="77777777" w:rsidR="00933CE6" w:rsidRPr="00933CE6" w:rsidRDefault="00933CE6" w:rsidP="00933CE6">
      <w:pPr>
        <w:pStyle w:val="NoSpacing"/>
        <w:rPr>
          <w:rFonts w:cstheme="minorHAnsi"/>
          <w:sz w:val="18"/>
          <w:szCs w:val="18"/>
        </w:rPr>
      </w:pPr>
    </w:p>
    <w:p w14:paraId="0EB1716D" w14:textId="77777777" w:rsidR="00933CE6" w:rsidRPr="00933CE6" w:rsidRDefault="00933CE6" w:rsidP="00933CE6">
      <w:pPr>
        <w:pStyle w:val="NoSpacing"/>
        <w:numPr>
          <w:ilvl w:val="0"/>
          <w:numId w:val="17"/>
        </w:numPr>
        <w:rPr>
          <w:rFonts w:cstheme="minorHAnsi"/>
          <w:sz w:val="18"/>
          <w:szCs w:val="18"/>
        </w:rPr>
      </w:pPr>
      <w:r w:rsidRPr="00933CE6">
        <w:rPr>
          <w:rFonts w:cstheme="minorHAnsi"/>
          <w:sz w:val="18"/>
          <w:szCs w:val="18"/>
        </w:rPr>
        <w:t>This Agreement sets out the entire agreement in relation to its subject and may not be terminated or modified nor any of its provisions waived except in writing and signed by duly authorized officers of both parties. If any provision of this Agreement shall for any reason be adjudged to be void, invalid or unenforceable, the remainder of this Agreement shall continue and remain in full force and effect.</w:t>
      </w:r>
    </w:p>
    <w:p w14:paraId="4859261C" w14:textId="77777777" w:rsidR="00933CE6" w:rsidRPr="00933CE6" w:rsidRDefault="00933CE6" w:rsidP="00933CE6">
      <w:pPr>
        <w:pStyle w:val="NoSpacing"/>
        <w:rPr>
          <w:rFonts w:cstheme="minorHAnsi"/>
          <w:sz w:val="18"/>
          <w:szCs w:val="18"/>
        </w:rPr>
      </w:pPr>
    </w:p>
    <w:p w14:paraId="1F17CCE7" w14:textId="77777777" w:rsidR="00933CE6" w:rsidRPr="00933CE6" w:rsidRDefault="00933CE6" w:rsidP="00933CE6">
      <w:pPr>
        <w:pStyle w:val="NoSpacing"/>
        <w:rPr>
          <w:rFonts w:cstheme="minorHAnsi"/>
          <w:sz w:val="18"/>
          <w:szCs w:val="18"/>
        </w:rPr>
      </w:pPr>
    </w:p>
    <w:p w14:paraId="6F1C6D64" w14:textId="77777777" w:rsidR="00933CE6" w:rsidRPr="00933CE6" w:rsidRDefault="00933CE6" w:rsidP="00933CE6">
      <w:pPr>
        <w:pStyle w:val="NoSpacing"/>
        <w:rPr>
          <w:rFonts w:cstheme="minorHAnsi"/>
          <w:sz w:val="18"/>
          <w:szCs w:val="18"/>
        </w:rPr>
      </w:pPr>
      <w:r w:rsidRPr="00933CE6">
        <w:rPr>
          <w:rFonts w:cstheme="minorHAnsi"/>
          <w:sz w:val="18"/>
          <w:szCs w:val="18"/>
        </w:rPr>
        <w:t>Please indicate your acceptance of this Agreement by signing this Agreement in the space indicated below, whereupon it shall constitute a binding agreement between us.</w:t>
      </w:r>
    </w:p>
    <w:p w14:paraId="309D8D5D" w14:textId="77777777" w:rsidR="00933CE6" w:rsidRPr="00933CE6" w:rsidRDefault="00933CE6" w:rsidP="00933CE6">
      <w:pPr>
        <w:pStyle w:val="NoSpacing"/>
        <w:rPr>
          <w:rFonts w:cstheme="minorHAnsi"/>
          <w:sz w:val="18"/>
          <w:szCs w:val="18"/>
        </w:rPr>
      </w:pPr>
    </w:p>
    <w:p w14:paraId="27450254" w14:textId="77777777" w:rsidR="00933CE6" w:rsidRPr="00933CE6" w:rsidRDefault="00933CE6" w:rsidP="00933CE6">
      <w:pPr>
        <w:pStyle w:val="NoSpacing"/>
        <w:rPr>
          <w:rFonts w:cstheme="minorHAnsi"/>
          <w:sz w:val="18"/>
          <w:szCs w:val="18"/>
        </w:rPr>
      </w:pPr>
      <w:r w:rsidRPr="00933CE6">
        <w:rPr>
          <w:rFonts w:cstheme="minorHAnsi"/>
          <w:sz w:val="18"/>
          <w:szCs w:val="18"/>
        </w:rPr>
        <w:t>Yours faithfully,</w:t>
      </w:r>
    </w:p>
    <w:p w14:paraId="1D770651" w14:textId="77777777" w:rsidR="00933CE6" w:rsidRPr="00933CE6" w:rsidRDefault="00933CE6" w:rsidP="00933CE6">
      <w:pPr>
        <w:pStyle w:val="NoSpacing"/>
        <w:rPr>
          <w:rFonts w:cstheme="minorHAnsi"/>
          <w:sz w:val="18"/>
          <w:szCs w:val="18"/>
        </w:rPr>
      </w:pPr>
    </w:p>
    <w:p w14:paraId="7A3A14EF" w14:textId="77777777" w:rsidR="00933CE6" w:rsidRPr="00933CE6" w:rsidRDefault="00933CE6" w:rsidP="00933CE6">
      <w:pPr>
        <w:pStyle w:val="NoSpacing"/>
        <w:rPr>
          <w:rFonts w:cstheme="minorHAnsi"/>
          <w:sz w:val="18"/>
          <w:szCs w:val="18"/>
        </w:rPr>
      </w:pPr>
    </w:p>
    <w:p w14:paraId="214207EB" w14:textId="77777777" w:rsidR="00933CE6" w:rsidRPr="00933CE6" w:rsidRDefault="00933CE6" w:rsidP="00933CE6">
      <w:pPr>
        <w:pStyle w:val="NoSpacing"/>
        <w:rPr>
          <w:rFonts w:cstheme="minorHAnsi"/>
          <w:sz w:val="18"/>
          <w:szCs w:val="18"/>
        </w:rPr>
      </w:pPr>
    </w:p>
    <w:p w14:paraId="7D3675D8" w14:textId="77777777" w:rsidR="00933CE6" w:rsidRPr="00933CE6" w:rsidRDefault="00933CE6" w:rsidP="00933CE6">
      <w:pPr>
        <w:pStyle w:val="NoSpacing"/>
        <w:rPr>
          <w:rFonts w:cstheme="minorHAnsi"/>
          <w:sz w:val="18"/>
          <w:szCs w:val="18"/>
        </w:rPr>
      </w:pPr>
      <w:r w:rsidRPr="00933CE6">
        <w:rPr>
          <w:rFonts w:cstheme="minorHAnsi"/>
          <w:sz w:val="18"/>
          <w:szCs w:val="18"/>
        </w:rPr>
        <w:t>Signature…………………………………</w:t>
      </w:r>
      <w:r w:rsidRPr="00933CE6">
        <w:rPr>
          <w:rFonts w:cstheme="minorHAnsi"/>
          <w:sz w:val="18"/>
          <w:szCs w:val="18"/>
        </w:rPr>
        <w:tab/>
      </w:r>
      <w:r w:rsidRPr="00933CE6">
        <w:rPr>
          <w:rFonts w:cstheme="minorHAnsi"/>
          <w:sz w:val="18"/>
          <w:szCs w:val="18"/>
        </w:rPr>
        <w:tab/>
      </w:r>
      <w:r w:rsidRPr="00933CE6">
        <w:rPr>
          <w:rFonts w:cstheme="minorHAnsi"/>
          <w:sz w:val="18"/>
          <w:szCs w:val="18"/>
        </w:rPr>
        <w:tab/>
      </w:r>
      <w:r w:rsidRPr="00933CE6">
        <w:rPr>
          <w:rFonts w:cstheme="minorHAnsi"/>
          <w:sz w:val="18"/>
          <w:szCs w:val="18"/>
        </w:rPr>
        <w:tab/>
        <w:t xml:space="preserve">                                   </w:t>
      </w:r>
    </w:p>
    <w:p w14:paraId="2D53D781" w14:textId="77777777" w:rsidR="00933CE6" w:rsidRPr="00933CE6" w:rsidRDefault="00933CE6" w:rsidP="00933CE6">
      <w:pPr>
        <w:pStyle w:val="NoSpacing"/>
        <w:ind w:left="5040" w:firstLine="720"/>
        <w:rPr>
          <w:rFonts w:cstheme="minorHAnsi"/>
          <w:sz w:val="18"/>
          <w:szCs w:val="18"/>
        </w:rPr>
      </w:pPr>
    </w:p>
    <w:p w14:paraId="047F4968" w14:textId="77777777" w:rsidR="00933CE6" w:rsidRPr="00933CE6" w:rsidRDefault="00933CE6" w:rsidP="00933CE6">
      <w:pPr>
        <w:pStyle w:val="NoSpacing"/>
        <w:rPr>
          <w:rFonts w:cstheme="minorHAnsi"/>
          <w:sz w:val="18"/>
          <w:szCs w:val="18"/>
        </w:rPr>
      </w:pPr>
      <w:r w:rsidRPr="00933CE6">
        <w:rPr>
          <w:rFonts w:cstheme="minorHAnsi"/>
          <w:sz w:val="18"/>
          <w:szCs w:val="18"/>
        </w:rPr>
        <w:t>Name…………………………………</w:t>
      </w:r>
    </w:p>
    <w:p w14:paraId="222FD095" w14:textId="77777777" w:rsidR="00933CE6" w:rsidRPr="00933CE6" w:rsidRDefault="00933CE6" w:rsidP="00933CE6">
      <w:pPr>
        <w:pStyle w:val="NoSpacing"/>
        <w:rPr>
          <w:rFonts w:cstheme="minorHAnsi"/>
          <w:sz w:val="18"/>
          <w:szCs w:val="18"/>
        </w:rPr>
      </w:pPr>
    </w:p>
    <w:p w14:paraId="1F61A7A4" w14:textId="77777777" w:rsidR="00933CE6" w:rsidRPr="00933CE6" w:rsidRDefault="00933CE6" w:rsidP="00933CE6">
      <w:pPr>
        <w:pStyle w:val="NoSpacing"/>
        <w:rPr>
          <w:rFonts w:cstheme="minorHAnsi"/>
          <w:sz w:val="18"/>
          <w:szCs w:val="18"/>
        </w:rPr>
      </w:pPr>
      <w:r w:rsidRPr="00933CE6">
        <w:rPr>
          <w:rFonts w:cstheme="minorHAnsi"/>
          <w:sz w:val="18"/>
          <w:szCs w:val="18"/>
        </w:rPr>
        <w:t>Civil ID number …………………………………</w:t>
      </w:r>
    </w:p>
    <w:p w14:paraId="00690B4F" w14:textId="77777777" w:rsidR="00933CE6" w:rsidRPr="00933CE6" w:rsidRDefault="00933CE6" w:rsidP="00933CE6">
      <w:pPr>
        <w:pStyle w:val="NoSpacing"/>
        <w:rPr>
          <w:rFonts w:cstheme="minorHAnsi"/>
          <w:sz w:val="18"/>
          <w:szCs w:val="18"/>
        </w:rPr>
      </w:pPr>
    </w:p>
    <w:p w14:paraId="58E3892C" w14:textId="77777777" w:rsidR="00933CE6" w:rsidRPr="00933CE6" w:rsidRDefault="00933CE6" w:rsidP="00933CE6">
      <w:pPr>
        <w:pStyle w:val="NoSpacing"/>
        <w:rPr>
          <w:rFonts w:cstheme="minorHAnsi"/>
          <w:sz w:val="18"/>
          <w:szCs w:val="18"/>
        </w:rPr>
      </w:pPr>
      <w:r w:rsidRPr="00933CE6">
        <w:rPr>
          <w:rFonts w:cstheme="minorHAnsi"/>
          <w:sz w:val="18"/>
          <w:szCs w:val="18"/>
        </w:rPr>
        <w:t xml:space="preserve">I agree to the terms and conditions set out above. </w:t>
      </w:r>
    </w:p>
    <w:p w14:paraId="2C125506" w14:textId="77777777" w:rsidR="00933CE6" w:rsidRPr="00933CE6" w:rsidRDefault="00933CE6" w:rsidP="00933CE6">
      <w:pPr>
        <w:pStyle w:val="NoSpacing"/>
        <w:rPr>
          <w:rFonts w:cstheme="minorHAnsi"/>
          <w:sz w:val="18"/>
          <w:szCs w:val="18"/>
        </w:rPr>
      </w:pPr>
    </w:p>
    <w:p w14:paraId="6EAB403C" w14:textId="18703660" w:rsidR="003F6ED8" w:rsidRPr="00933CE6" w:rsidRDefault="003F6ED8" w:rsidP="00960B7A">
      <w:pPr>
        <w:rPr>
          <w:rFonts w:asciiTheme="minorHAnsi" w:hAnsiTheme="minorHAnsi" w:cstheme="minorHAnsi"/>
          <w:sz w:val="22"/>
          <w:szCs w:val="22"/>
        </w:rPr>
      </w:pPr>
    </w:p>
    <w:p w14:paraId="73EBF11E" w14:textId="77777777" w:rsidR="00960B7A" w:rsidRPr="00933CE6" w:rsidRDefault="00960B7A">
      <w:pPr>
        <w:rPr>
          <w:rFonts w:asciiTheme="minorHAnsi" w:hAnsiTheme="minorHAnsi" w:cstheme="minorHAnsi"/>
          <w:sz w:val="22"/>
          <w:szCs w:val="22"/>
        </w:rPr>
      </w:pPr>
    </w:p>
    <w:sectPr w:rsidR="00960B7A" w:rsidRPr="00933CE6" w:rsidSect="00863EB8">
      <w:headerReference w:type="even" r:id="rId7"/>
      <w:headerReference w:type="default" r:id="rId8"/>
      <w:footerReference w:type="default" r:id="rId9"/>
      <w:headerReference w:type="first" r:id="rId10"/>
      <w:pgSz w:w="12240" w:h="15840"/>
      <w:pgMar w:top="1080" w:right="1440" w:bottom="900" w:left="1440"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CF3E7" w14:textId="77777777" w:rsidR="00E666A8" w:rsidRDefault="00E666A8" w:rsidP="00D45D9F">
      <w:r>
        <w:separator/>
      </w:r>
    </w:p>
  </w:endnote>
  <w:endnote w:type="continuationSeparator" w:id="0">
    <w:p w14:paraId="531A00E9" w14:textId="77777777" w:rsidR="00E666A8" w:rsidRDefault="00E666A8" w:rsidP="00D4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Zhongsong">
    <w:altName w:val="Arial Unicode MS"/>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294AC" w14:textId="158BF6C9" w:rsidR="001F518D" w:rsidRDefault="008A7D36" w:rsidP="008A7D36">
    <w:pPr>
      <w:pStyle w:val="Footer"/>
      <w:jc w:val="right"/>
      <w:rPr>
        <w:rFonts w:asciiTheme="minorHAnsi" w:hAnsiTheme="minorHAnsi" w:cstheme="minorHAnsi"/>
      </w:rPr>
    </w:pPr>
    <w:r>
      <w:rPr>
        <w:rFonts w:asciiTheme="minorHAnsi" w:hAnsiTheme="minorHAnsi" w:cstheme="minorHAnsi"/>
      </w:rPr>
      <w:t xml:space="preserve">                  </w:t>
    </w:r>
  </w:p>
  <w:p w14:paraId="199B9010" w14:textId="77777777" w:rsidR="000A089C" w:rsidRPr="001F4ABC" w:rsidRDefault="000A089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DA1E2" w14:textId="77777777" w:rsidR="00E666A8" w:rsidRDefault="00E666A8" w:rsidP="00D45D9F">
      <w:r>
        <w:separator/>
      </w:r>
    </w:p>
  </w:footnote>
  <w:footnote w:type="continuationSeparator" w:id="0">
    <w:p w14:paraId="179E8B9D" w14:textId="77777777" w:rsidR="00E666A8" w:rsidRDefault="00E666A8" w:rsidP="00D45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0AC29" w14:textId="288EF09C" w:rsidR="00DA0203" w:rsidRDefault="00E666A8">
    <w:pPr>
      <w:pStyle w:val="Header"/>
    </w:pPr>
    <w:r>
      <w:rPr>
        <w:noProof/>
      </w:rPr>
      <w:pict w14:anchorId="0EB15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1969" o:spid="_x0000_s2054" type="#_x0000_t75" style="position:absolute;margin-left:0;margin-top:0;width:565.65pt;height:799.8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5B7EE" w14:textId="2B7111A4" w:rsidR="000A089C" w:rsidRPr="00307771" w:rsidRDefault="00E666A8" w:rsidP="00863EB8">
    <w:pPr>
      <w:pStyle w:val="Header"/>
      <w:ind w:right="360" w:hanging="810"/>
      <w:rPr>
        <w:rFonts w:asciiTheme="minorHAnsi" w:hAnsiTheme="minorHAnsi" w:cstheme="minorHAnsi"/>
      </w:rPr>
    </w:pPr>
    <w:r>
      <w:rPr>
        <w:noProof/>
      </w:rPr>
      <w:pict w14:anchorId="25A80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1970" o:spid="_x0000_s2055" type="#_x0000_t75" style="position:absolute;margin-left:-74.1pt;margin-top:-71.6pt;width:616.35pt;height:810.8pt;z-index:-251656192;mso-position-horizontal-relative:margin;mso-position-vertical-relative:margin" o:allowincell="f">
          <v:imagedata r:id="rId1" o:title="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7702E" w14:textId="06EA2556" w:rsidR="00DA0203" w:rsidRDefault="00E666A8">
    <w:pPr>
      <w:pStyle w:val="Header"/>
    </w:pPr>
    <w:r>
      <w:rPr>
        <w:noProof/>
      </w:rPr>
      <w:pict w14:anchorId="5FA71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1968" o:spid="_x0000_s2053" type="#_x0000_t75" style="position:absolute;margin-left:0;margin-top:0;width:565.65pt;height:799.8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95C4080"/>
    <w:lvl w:ilvl="0">
      <w:start w:val="1"/>
      <w:numFmt w:val="decimal"/>
      <w:lvlRestart w:val="0"/>
      <w:pStyle w:val="Heading1"/>
      <w:lvlText w:val="%1."/>
      <w:lvlJc w:val="left"/>
      <w:pPr>
        <w:tabs>
          <w:tab w:val="num" w:pos="0"/>
        </w:tabs>
        <w:ind w:left="720" w:hanging="720"/>
      </w:pPr>
      <w:rPr>
        <w:rFonts w:cs="Times New Roman" w:hint="default"/>
        <w:effect w:val="none"/>
      </w:rPr>
    </w:lvl>
    <w:lvl w:ilvl="1">
      <w:start w:val="1"/>
      <w:numFmt w:val="decimal"/>
      <w:pStyle w:val="Heading2"/>
      <w:lvlText w:val="%1.%2"/>
      <w:lvlJc w:val="left"/>
      <w:pPr>
        <w:tabs>
          <w:tab w:val="num" w:pos="0"/>
        </w:tabs>
        <w:ind w:left="1440" w:hanging="720"/>
      </w:pPr>
      <w:rPr>
        <w:rFonts w:eastAsia="Times New Roman" w:cs="Times New Roman"/>
        <w:color w:val="000000"/>
        <w:effect w:val="none"/>
      </w:rPr>
    </w:lvl>
    <w:lvl w:ilvl="2">
      <w:start w:val="1"/>
      <w:numFmt w:val="decimal"/>
      <w:pStyle w:val="Heading3"/>
      <w:lvlText w:val="%1.%2.%3"/>
      <w:lvlJc w:val="left"/>
      <w:pPr>
        <w:tabs>
          <w:tab w:val="num" w:pos="0"/>
        </w:tabs>
        <w:ind w:left="2160" w:hanging="720"/>
      </w:pPr>
      <w:rPr>
        <w:rFonts w:cs="Times New Roman" w:hint="default"/>
        <w:b w:val="0"/>
        <w:bCs/>
        <w:effect w:val="none"/>
      </w:rPr>
    </w:lvl>
    <w:lvl w:ilvl="3">
      <w:start w:val="1"/>
      <w:numFmt w:val="decimal"/>
      <w:pStyle w:val="Heading4"/>
      <w:lvlText w:val="%1.%2.%3.%4"/>
      <w:lvlJc w:val="left"/>
      <w:pPr>
        <w:tabs>
          <w:tab w:val="num" w:pos="0"/>
        </w:tabs>
        <w:ind w:left="2880" w:hanging="720"/>
      </w:pPr>
      <w:rPr>
        <w:rFonts w:cs="Times New Roman" w:hint="default"/>
        <w:effect w:val="none"/>
      </w:rPr>
    </w:lvl>
    <w:lvl w:ilvl="4">
      <w:start w:val="1"/>
      <w:numFmt w:val="lowerLetter"/>
      <w:pStyle w:val="Heading5"/>
      <w:lvlText w:val="(%5)"/>
      <w:lvlJc w:val="left"/>
      <w:pPr>
        <w:tabs>
          <w:tab w:val="num" w:pos="0"/>
        </w:tabs>
        <w:ind w:left="3600" w:hanging="720"/>
      </w:pPr>
      <w:rPr>
        <w:rFonts w:cs="Times New Roman" w:hint="default"/>
        <w:effect w:val="none"/>
      </w:rPr>
    </w:lvl>
    <w:lvl w:ilvl="5">
      <w:start w:val="1"/>
      <w:numFmt w:val="lowerRoman"/>
      <w:pStyle w:val="Heading6"/>
      <w:lvlText w:val="(%6)"/>
      <w:lvlJc w:val="left"/>
      <w:pPr>
        <w:tabs>
          <w:tab w:val="num" w:pos="0"/>
        </w:tabs>
        <w:ind w:left="4320" w:hanging="720"/>
      </w:pPr>
      <w:rPr>
        <w:rFonts w:cs="Times New Roman" w:hint="default"/>
        <w:effect w:val="none"/>
      </w:rPr>
    </w:lvl>
    <w:lvl w:ilvl="6">
      <w:start w:val="1"/>
      <w:numFmt w:val="decimal"/>
      <w:pStyle w:val="Heading7"/>
      <w:lvlText w:val="(%7)"/>
      <w:lvlJc w:val="left"/>
      <w:pPr>
        <w:tabs>
          <w:tab w:val="num" w:pos="0"/>
        </w:tabs>
        <w:ind w:left="5040" w:hanging="720"/>
      </w:pPr>
      <w:rPr>
        <w:rFonts w:cs="Times New Roman" w:hint="default"/>
        <w:effect w:val="none"/>
      </w:rPr>
    </w:lvl>
    <w:lvl w:ilvl="7">
      <w:start w:val="1"/>
      <w:numFmt w:val="none"/>
      <w:pStyle w:val="Heading8"/>
      <w:lvlText w:val=""/>
      <w:lvlJc w:val="left"/>
      <w:pPr>
        <w:tabs>
          <w:tab w:val="num" w:pos="0"/>
        </w:tabs>
        <w:ind w:left="5760" w:hanging="5760"/>
      </w:pPr>
      <w:rPr>
        <w:rFonts w:cs="Times New Roman" w:hint="default"/>
        <w:effect w:val="none"/>
      </w:rPr>
    </w:lvl>
    <w:lvl w:ilvl="8">
      <w:start w:val="1"/>
      <w:numFmt w:val="none"/>
      <w:pStyle w:val="Heading9"/>
      <w:lvlText w:val=""/>
      <w:lvlJc w:val="left"/>
      <w:pPr>
        <w:tabs>
          <w:tab w:val="num" w:pos="0"/>
        </w:tabs>
        <w:ind w:left="6480" w:hanging="6480"/>
      </w:pPr>
      <w:rPr>
        <w:rFonts w:cs="Times New Roman" w:hint="default"/>
        <w:effect w:val="none"/>
      </w:rPr>
    </w:lvl>
  </w:abstractNum>
  <w:abstractNum w:abstractNumId="1" w15:restartNumberingAfterBreak="0">
    <w:nsid w:val="0AB03670"/>
    <w:multiLevelType w:val="multilevel"/>
    <w:tmpl w:val="5FFA89DE"/>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CA37F1B"/>
    <w:multiLevelType w:val="multilevel"/>
    <w:tmpl w:val="0BFC395C"/>
    <w:lvl w:ilvl="0">
      <w:start w:val="1"/>
      <w:numFmt w:val="bullet"/>
      <w:lvlText w:val=""/>
      <w:lvlJc w:val="left"/>
      <w:pPr>
        <w:ind w:left="1440" w:hanging="720"/>
      </w:pPr>
      <w:rPr>
        <w:rFonts w:ascii="Symbol" w:hAnsi="Symbol"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2D376075"/>
    <w:multiLevelType w:val="hybridMultilevel"/>
    <w:tmpl w:val="49AEFE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BA18FB"/>
    <w:multiLevelType w:val="hybridMultilevel"/>
    <w:tmpl w:val="0BDEB7C2"/>
    <w:lvl w:ilvl="0" w:tplc="C2663426">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3A435524"/>
    <w:multiLevelType w:val="multilevel"/>
    <w:tmpl w:val="C8422E82"/>
    <w:lvl w:ilvl="0">
      <w:start w:val="1"/>
      <w:numFmt w:val="decimal"/>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BED407D"/>
    <w:multiLevelType w:val="multilevel"/>
    <w:tmpl w:val="C8422E82"/>
    <w:lvl w:ilvl="0">
      <w:start w:val="1"/>
      <w:numFmt w:val="decimal"/>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D36078A"/>
    <w:multiLevelType w:val="hybridMultilevel"/>
    <w:tmpl w:val="F4DE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9E2335"/>
    <w:multiLevelType w:val="multilevel"/>
    <w:tmpl w:val="A29CD3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6043B4A"/>
    <w:multiLevelType w:val="multilevel"/>
    <w:tmpl w:val="851605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E86079"/>
    <w:multiLevelType w:val="hybridMultilevel"/>
    <w:tmpl w:val="D1C4D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CF1676"/>
    <w:multiLevelType w:val="hybridMultilevel"/>
    <w:tmpl w:val="AF8C2DC0"/>
    <w:lvl w:ilvl="0" w:tplc="3E383324">
      <w:start w:val="1"/>
      <w:numFmt w:val="decimal"/>
      <w:lvlText w:val="%1."/>
      <w:lvlJc w:val="left"/>
      <w:pPr>
        <w:tabs>
          <w:tab w:val="num" w:pos="360"/>
        </w:tabs>
        <w:ind w:left="0" w:firstLine="0"/>
      </w:pPr>
      <w:rPr>
        <w:rFonts w:hint="default"/>
      </w:rPr>
    </w:lvl>
    <w:lvl w:ilvl="1" w:tplc="32D0DCBC">
      <w:start w:val="1"/>
      <w:numFmt w:val="lowerLetter"/>
      <w:lvlText w:val="(%2)"/>
      <w:lvlJc w:val="left"/>
      <w:pPr>
        <w:tabs>
          <w:tab w:val="num" w:pos="1008"/>
        </w:tabs>
        <w:ind w:left="1008" w:hanging="648"/>
      </w:pPr>
      <w:rPr>
        <w:rFonts w:hint="default"/>
      </w:rPr>
    </w:lvl>
    <w:lvl w:ilvl="2" w:tplc="B96ABB14" w:tentative="1">
      <w:start w:val="1"/>
      <w:numFmt w:val="lowerRoman"/>
      <w:lvlText w:val="%3."/>
      <w:lvlJc w:val="right"/>
      <w:pPr>
        <w:tabs>
          <w:tab w:val="num" w:pos="2160"/>
        </w:tabs>
        <w:ind w:left="2160" w:hanging="180"/>
      </w:pPr>
    </w:lvl>
    <w:lvl w:ilvl="3" w:tplc="94E21FF6" w:tentative="1">
      <w:start w:val="1"/>
      <w:numFmt w:val="decimal"/>
      <w:lvlText w:val="%4."/>
      <w:lvlJc w:val="left"/>
      <w:pPr>
        <w:tabs>
          <w:tab w:val="num" w:pos="2880"/>
        </w:tabs>
        <w:ind w:left="2880" w:hanging="360"/>
      </w:pPr>
    </w:lvl>
    <w:lvl w:ilvl="4" w:tplc="707A7BF6" w:tentative="1">
      <w:start w:val="1"/>
      <w:numFmt w:val="lowerLetter"/>
      <w:lvlText w:val="%5."/>
      <w:lvlJc w:val="left"/>
      <w:pPr>
        <w:tabs>
          <w:tab w:val="num" w:pos="3600"/>
        </w:tabs>
        <w:ind w:left="3600" w:hanging="360"/>
      </w:pPr>
    </w:lvl>
    <w:lvl w:ilvl="5" w:tplc="07E8AF5C" w:tentative="1">
      <w:start w:val="1"/>
      <w:numFmt w:val="lowerRoman"/>
      <w:lvlText w:val="%6."/>
      <w:lvlJc w:val="right"/>
      <w:pPr>
        <w:tabs>
          <w:tab w:val="num" w:pos="4320"/>
        </w:tabs>
        <w:ind w:left="4320" w:hanging="180"/>
      </w:pPr>
    </w:lvl>
    <w:lvl w:ilvl="6" w:tplc="10E21D8C" w:tentative="1">
      <w:start w:val="1"/>
      <w:numFmt w:val="decimal"/>
      <w:lvlText w:val="%7."/>
      <w:lvlJc w:val="left"/>
      <w:pPr>
        <w:tabs>
          <w:tab w:val="num" w:pos="5040"/>
        </w:tabs>
        <w:ind w:left="5040" w:hanging="360"/>
      </w:pPr>
    </w:lvl>
    <w:lvl w:ilvl="7" w:tplc="DC72ACFE" w:tentative="1">
      <w:start w:val="1"/>
      <w:numFmt w:val="lowerLetter"/>
      <w:lvlText w:val="%8."/>
      <w:lvlJc w:val="left"/>
      <w:pPr>
        <w:tabs>
          <w:tab w:val="num" w:pos="5760"/>
        </w:tabs>
        <w:ind w:left="5760" w:hanging="360"/>
      </w:pPr>
    </w:lvl>
    <w:lvl w:ilvl="8" w:tplc="396C3886" w:tentative="1">
      <w:start w:val="1"/>
      <w:numFmt w:val="lowerRoman"/>
      <w:lvlText w:val="%9."/>
      <w:lvlJc w:val="right"/>
      <w:pPr>
        <w:tabs>
          <w:tab w:val="num" w:pos="6480"/>
        </w:tabs>
        <w:ind w:left="6480" w:hanging="180"/>
      </w:pPr>
    </w:lvl>
  </w:abstractNum>
  <w:abstractNum w:abstractNumId="12" w15:restartNumberingAfterBreak="0">
    <w:nsid w:val="5C7E0DBE"/>
    <w:multiLevelType w:val="hybridMultilevel"/>
    <w:tmpl w:val="EBCEFD92"/>
    <w:lvl w:ilvl="0" w:tplc="E10ADC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68B54281"/>
    <w:multiLevelType w:val="multilevel"/>
    <w:tmpl w:val="C8422E82"/>
    <w:lvl w:ilvl="0">
      <w:start w:val="1"/>
      <w:numFmt w:val="decimal"/>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6D9779BD"/>
    <w:multiLevelType w:val="hybridMultilevel"/>
    <w:tmpl w:val="958E0D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722A0A7D"/>
    <w:multiLevelType w:val="hybridMultilevel"/>
    <w:tmpl w:val="0470821E"/>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79E64351"/>
    <w:multiLevelType w:val="hybridMultilevel"/>
    <w:tmpl w:val="6CB25CD2"/>
    <w:lvl w:ilvl="0" w:tplc="A50E8DB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14"/>
  </w:num>
  <w:num w:numId="3">
    <w:abstractNumId w:val="15"/>
  </w:num>
  <w:num w:numId="4">
    <w:abstractNumId w:val="6"/>
  </w:num>
  <w:num w:numId="5">
    <w:abstractNumId w:val="10"/>
  </w:num>
  <w:num w:numId="6">
    <w:abstractNumId w:val="3"/>
  </w:num>
  <w:num w:numId="7">
    <w:abstractNumId w:val="2"/>
  </w:num>
  <w:num w:numId="8">
    <w:abstractNumId w:val="13"/>
  </w:num>
  <w:num w:numId="9">
    <w:abstractNumId w:val="5"/>
  </w:num>
  <w:num w:numId="10">
    <w:abstractNumId w:val="0"/>
  </w:num>
  <w:num w:numId="11">
    <w:abstractNumId w:val="4"/>
  </w:num>
  <w:num w:numId="12">
    <w:abstractNumId w:val="1"/>
  </w:num>
  <w:num w:numId="13">
    <w:abstractNumId w:val="9"/>
  </w:num>
  <w:num w:numId="14">
    <w:abstractNumId w:val="8"/>
  </w:num>
  <w:num w:numId="15">
    <w:abstractNumId w:val="7"/>
  </w:num>
  <w:num w:numId="16">
    <w:abstractNumId w:val="1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oNotHyphenateCaps/>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D1"/>
    <w:rsid w:val="000267E0"/>
    <w:rsid w:val="00033838"/>
    <w:rsid w:val="00041CDA"/>
    <w:rsid w:val="000804DD"/>
    <w:rsid w:val="0008078C"/>
    <w:rsid w:val="00086974"/>
    <w:rsid w:val="000A089C"/>
    <w:rsid w:val="000A7376"/>
    <w:rsid w:val="00155B7D"/>
    <w:rsid w:val="00165A36"/>
    <w:rsid w:val="001724C5"/>
    <w:rsid w:val="00194F93"/>
    <w:rsid w:val="001A757D"/>
    <w:rsid w:val="001B4827"/>
    <w:rsid w:val="001B75D1"/>
    <w:rsid w:val="001D38D4"/>
    <w:rsid w:val="001E10DD"/>
    <w:rsid w:val="001E1DC5"/>
    <w:rsid w:val="001F4ABC"/>
    <w:rsid w:val="001F518D"/>
    <w:rsid w:val="0022154D"/>
    <w:rsid w:val="00242B11"/>
    <w:rsid w:val="0024494E"/>
    <w:rsid w:val="00260B4C"/>
    <w:rsid w:val="002944D9"/>
    <w:rsid w:val="002F4409"/>
    <w:rsid w:val="00307771"/>
    <w:rsid w:val="00310ED5"/>
    <w:rsid w:val="00327AC9"/>
    <w:rsid w:val="003525E0"/>
    <w:rsid w:val="003768EC"/>
    <w:rsid w:val="003A309B"/>
    <w:rsid w:val="003A593B"/>
    <w:rsid w:val="003C0CE7"/>
    <w:rsid w:val="003E0273"/>
    <w:rsid w:val="003F6ED8"/>
    <w:rsid w:val="00414402"/>
    <w:rsid w:val="0042350A"/>
    <w:rsid w:val="00426745"/>
    <w:rsid w:val="0044612F"/>
    <w:rsid w:val="004755A1"/>
    <w:rsid w:val="004800B7"/>
    <w:rsid w:val="004812E5"/>
    <w:rsid w:val="004C33BB"/>
    <w:rsid w:val="004D3EEB"/>
    <w:rsid w:val="004E4300"/>
    <w:rsid w:val="00502667"/>
    <w:rsid w:val="00542878"/>
    <w:rsid w:val="00543EAF"/>
    <w:rsid w:val="00546367"/>
    <w:rsid w:val="005531B3"/>
    <w:rsid w:val="0055675B"/>
    <w:rsid w:val="0057448D"/>
    <w:rsid w:val="00586FA2"/>
    <w:rsid w:val="005922FD"/>
    <w:rsid w:val="005A5A40"/>
    <w:rsid w:val="005B281B"/>
    <w:rsid w:val="005D62CA"/>
    <w:rsid w:val="00601A02"/>
    <w:rsid w:val="006053B4"/>
    <w:rsid w:val="0062264D"/>
    <w:rsid w:val="006242EE"/>
    <w:rsid w:val="00627C52"/>
    <w:rsid w:val="00631921"/>
    <w:rsid w:val="00670A6F"/>
    <w:rsid w:val="00670B23"/>
    <w:rsid w:val="006746BA"/>
    <w:rsid w:val="0068109C"/>
    <w:rsid w:val="006A7C2F"/>
    <w:rsid w:val="006B330A"/>
    <w:rsid w:val="006B7029"/>
    <w:rsid w:val="006C13AB"/>
    <w:rsid w:val="006C2FF2"/>
    <w:rsid w:val="006C5F57"/>
    <w:rsid w:val="006F1D02"/>
    <w:rsid w:val="006F4A19"/>
    <w:rsid w:val="00702FC3"/>
    <w:rsid w:val="007050F2"/>
    <w:rsid w:val="0071264D"/>
    <w:rsid w:val="0071558A"/>
    <w:rsid w:val="0073709B"/>
    <w:rsid w:val="007508A4"/>
    <w:rsid w:val="0075591A"/>
    <w:rsid w:val="007741E5"/>
    <w:rsid w:val="0079113F"/>
    <w:rsid w:val="007A50D1"/>
    <w:rsid w:val="007A7164"/>
    <w:rsid w:val="007B1E2B"/>
    <w:rsid w:val="007D013B"/>
    <w:rsid w:val="007D4B78"/>
    <w:rsid w:val="0081528D"/>
    <w:rsid w:val="0081561C"/>
    <w:rsid w:val="00816868"/>
    <w:rsid w:val="008242FC"/>
    <w:rsid w:val="00831D6F"/>
    <w:rsid w:val="008444B2"/>
    <w:rsid w:val="00863EB8"/>
    <w:rsid w:val="00867D28"/>
    <w:rsid w:val="0087738D"/>
    <w:rsid w:val="008A1455"/>
    <w:rsid w:val="008A17C5"/>
    <w:rsid w:val="008A7D36"/>
    <w:rsid w:val="008D080B"/>
    <w:rsid w:val="0090283E"/>
    <w:rsid w:val="00904F57"/>
    <w:rsid w:val="0091210A"/>
    <w:rsid w:val="00914885"/>
    <w:rsid w:val="00933CE6"/>
    <w:rsid w:val="00960B7A"/>
    <w:rsid w:val="00977AC6"/>
    <w:rsid w:val="009A51F8"/>
    <w:rsid w:val="009B1BA9"/>
    <w:rsid w:val="009B206B"/>
    <w:rsid w:val="00A04909"/>
    <w:rsid w:val="00A16B49"/>
    <w:rsid w:val="00A41262"/>
    <w:rsid w:val="00A759ED"/>
    <w:rsid w:val="00A92A96"/>
    <w:rsid w:val="00A960FD"/>
    <w:rsid w:val="00AA5D72"/>
    <w:rsid w:val="00AB3567"/>
    <w:rsid w:val="00AD5E5E"/>
    <w:rsid w:val="00AE01AF"/>
    <w:rsid w:val="00AF69C5"/>
    <w:rsid w:val="00B7168C"/>
    <w:rsid w:val="00BB1D2D"/>
    <w:rsid w:val="00BB24FB"/>
    <w:rsid w:val="00BC1B0C"/>
    <w:rsid w:val="00BF641D"/>
    <w:rsid w:val="00C134D9"/>
    <w:rsid w:val="00C20CDF"/>
    <w:rsid w:val="00C23CE0"/>
    <w:rsid w:val="00C267BF"/>
    <w:rsid w:val="00C32FD0"/>
    <w:rsid w:val="00C51086"/>
    <w:rsid w:val="00C83AAA"/>
    <w:rsid w:val="00CC4984"/>
    <w:rsid w:val="00CD1C5A"/>
    <w:rsid w:val="00CD6739"/>
    <w:rsid w:val="00CE777F"/>
    <w:rsid w:val="00CF3B28"/>
    <w:rsid w:val="00D02930"/>
    <w:rsid w:val="00D02997"/>
    <w:rsid w:val="00D15382"/>
    <w:rsid w:val="00D23C6F"/>
    <w:rsid w:val="00D3119C"/>
    <w:rsid w:val="00D41F30"/>
    <w:rsid w:val="00D45D9F"/>
    <w:rsid w:val="00D72765"/>
    <w:rsid w:val="00DA0203"/>
    <w:rsid w:val="00DA42FF"/>
    <w:rsid w:val="00DA5E83"/>
    <w:rsid w:val="00DB01C0"/>
    <w:rsid w:val="00DD13D8"/>
    <w:rsid w:val="00DD3185"/>
    <w:rsid w:val="00DD625B"/>
    <w:rsid w:val="00E0428D"/>
    <w:rsid w:val="00E207B4"/>
    <w:rsid w:val="00E50A25"/>
    <w:rsid w:val="00E666A8"/>
    <w:rsid w:val="00E716B1"/>
    <w:rsid w:val="00E7204F"/>
    <w:rsid w:val="00E85EE1"/>
    <w:rsid w:val="00EB0012"/>
    <w:rsid w:val="00EB23C4"/>
    <w:rsid w:val="00ED427F"/>
    <w:rsid w:val="00ED51AF"/>
    <w:rsid w:val="00ED5CDB"/>
    <w:rsid w:val="00ED5E1F"/>
    <w:rsid w:val="00ED75A1"/>
    <w:rsid w:val="00F35DA2"/>
    <w:rsid w:val="00F4232A"/>
    <w:rsid w:val="00F510BF"/>
    <w:rsid w:val="00F901C1"/>
    <w:rsid w:val="00F91013"/>
    <w:rsid w:val="00FD43D2"/>
    <w:rsid w:val="00FE5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4F2F6EE0"/>
  <w15:docId w15:val="{BA060F81-236D-4BE7-BCFF-85741E55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0D1"/>
    <w:rPr>
      <w:rFonts w:ascii="Times New Roman" w:eastAsia="Times New Roman" w:hAnsi="Times New Roman"/>
      <w:sz w:val="24"/>
      <w:szCs w:val="24"/>
    </w:rPr>
  </w:style>
  <w:style w:type="paragraph" w:styleId="Heading1">
    <w:name w:val="heading 1"/>
    <w:basedOn w:val="Normal"/>
    <w:link w:val="Heading1Char"/>
    <w:uiPriority w:val="9"/>
    <w:qFormat/>
    <w:locked/>
    <w:rsid w:val="00AD5E5E"/>
    <w:pPr>
      <w:keepNext/>
      <w:numPr>
        <w:numId w:val="10"/>
      </w:numPr>
      <w:adjustRightInd w:val="0"/>
      <w:spacing w:after="240" w:line="360" w:lineRule="auto"/>
      <w:jc w:val="both"/>
      <w:outlineLvl w:val="0"/>
    </w:pPr>
    <w:rPr>
      <w:rFonts w:eastAsia="STZhongsong"/>
      <w:b/>
      <w:caps/>
      <w:color w:val="000000"/>
      <w:kern w:val="28"/>
      <w:sz w:val="22"/>
      <w:szCs w:val="20"/>
      <w:lang w:val="en-GB" w:eastAsia="zh-CN"/>
    </w:rPr>
  </w:style>
  <w:style w:type="paragraph" w:styleId="Heading2">
    <w:name w:val="heading 2"/>
    <w:aliases w:val="h2,h21,h22,H2,Reset numbering,test,Attribute Heading 2,heading 2body"/>
    <w:basedOn w:val="Normal"/>
    <w:link w:val="Heading2Char"/>
    <w:qFormat/>
    <w:locked/>
    <w:rsid w:val="00AD5E5E"/>
    <w:pPr>
      <w:numPr>
        <w:ilvl w:val="1"/>
        <w:numId w:val="10"/>
      </w:numPr>
      <w:adjustRightInd w:val="0"/>
      <w:spacing w:after="240" w:line="360" w:lineRule="auto"/>
      <w:jc w:val="both"/>
      <w:outlineLvl w:val="1"/>
    </w:pPr>
    <w:rPr>
      <w:rFonts w:eastAsia="STZhongsong"/>
      <w:color w:val="000000"/>
      <w:kern w:val="28"/>
      <w:sz w:val="22"/>
      <w:szCs w:val="20"/>
      <w:lang w:val="en-GB" w:eastAsia="zh-CN"/>
    </w:rPr>
  </w:style>
  <w:style w:type="paragraph" w:styleId="Heading3">
    <w:name w:val="heading 3"/>
    <w:basedOn w:val="Normal"/>
    <w:link w:val="Heading3Char"/>
    <w:qFormat/>
    <w:locked/>
    <w:rsid w:val="00AD5E5E"/>
    <w:pPr>
      <w:numPr>
        <w:ilvl w:val="2"/>
        <w:numId w:val="10"/>
      </w:numPr>
      <w:adjustRightInd w:val="0"/>
      <w:spacing w:after="240" w:line="360" w:lineRule="auto"/>
      <w:jc w:val="both"/>
      <w:outlineLvl w:val="2"/>
    </w:pPr>
    <w:rPr>
      <w:rFonts w:eastAsia="STZhongsong"/>
      <w:color w:val="000000"/>
      <w:kern w:val="28"/>
      <w:sz w:val="22"/>
      <w:szCs w:val="20"/>
      <w:lang w:val="en-GB" w:eastAsia="zh-CN"/>
    </w:rPr>
  </w:style>
  <w:style w:type="paragraph" w:styleId="Heading4">
    <w:name w:val="heading 4"/>
    <w:basedOn w:val="Normal"/>
    <w:link w:val="Heading4Char"/>
    <w:qFormat/>
    <w:locked/>
    <w:rsid w:val="00AD5E5E"/>
    <w:pPr>
      <w:numPr>
        <w:ilvl w:val="3"/>
        <w:numId w:val="10"/>
      </w:numPr>
      <w:adjustRightInd w:val="0"/>
      <w:spacing w:after="240" w:line="360" w:lineRule="auto"/>
      <w:jc w:val="both"/>
      <w:outlineLvl w:val="3"/>
    </w:pPr>
    <w:rPr>
      <w:rFonts w:eastAsia="STZhongsong"/>
      <w:color w:val="000000"/>
      <w:kern w:val="28"/>
      <w:sz w:val="22"/>
      <w:szCs w:val="20"/>
      <w:lang w:val="en-GB" w:eastAsia="zh-CN"/>
    </w:rPr>
  </w:style>
  <w:style w:type="paragraph" w:styleId="Heading5">
    <w:name w:val="heading 5"/>
    <w:aliases w:val="h5,Level 3 - i"/>
    <w:basedOn w:val="Normal"/>
    <w:link w:val="Heading5Char"/>
    <w:qFormat/>
    <w:locked/>
    <w:rsid w:val="00AD5E5E"/>
    <w:pPr>
      <w:numPr>
        <w:ilvl w:val="4"/>
        <w:numId w:val="10"/>
      </w:numPr>
      <w:adjustRightInd w:val="0"/>
      <w:spacing w:after="240" w:line="360" w:lineRule="auto"/>
      <w:jc w:val="both"/>
      <w:outlineLvl w:val="4"/>
    </w:pPr>
    <w:rPr>
      <w:rFonts w:eastAsia="STZhongsong"/>
      <w:color w:val="000000"/>
      <w:kern w:val="28"/>
      <w:sz w:val="22"/>
      <w:szCs w:val="20"/>
      <w:lang w:val="en-GB" w:eastAsia="zh-CN"/>
    </w:rPr>
  </w:style>
  <w:style w:type="paragraph" w:styleId="Heading6">
    <w:name w:val="heading 6"/>
    <w:aliases w:val="h6"/>
    <w:basedOn w:val="Normal"/>
    <w:link w:val="Heading6Char"/>
    <w:qFormat/>
    <w:locked/>
    <w:rsid w:val="00AD5E5E"/>
    <w:pPr>
      <w:numPr>
        <w:ilvl w:val="5"/>
        <w:numId w:val="10"/>
      </w:numPr>
      <w:adjustRightInd w:val="0"/>
      <w:spacing w:after="240" w:line="360" w:lineRule="auto"/>
      <w:jc w:val="both"/>
      <w:outlineLvl w:val="5"/>
    </w:pPr>
    <w:rPr>
      <w:rFonts w:eastAsia="STZhongsong"/>
      <w:color w:val="000000"/>
      <w:kern w:val="28"/>
      <w:sz w:val="22"/>
      <w:szCs w:val="20"/>
      <w:lang w:val="en-GB" w:eastAsia="zh-CN"/>
    </w:rPr>
  </w:style>
  <w:style w:type="paragraph" w:styleId="Heading7">
    <w:name w:val="heading 7"/>
    <w:aliases w:val="h7"/>
    <w:basedOn w:val="Normal"/>
    <w:link w:val="Heading7Char"/>
    <w:qFormat/>
    <w:locked/>
    <w:rsid w:val="00AD5E5E"/>
    <w:pPr>
      <w:numPr>
        <w:ilvl w:val="6"/>
        <w:numId w:val="10"/>
      </w:numPr>
      <w:adjustRightInd w:val="0"/>
      <w:spacing w:after="240" w:line="360" w:lineRule="auto"/>
      <w:jc w:val="both"/>
      <w:outlineLvl w:val="6"/>
    </w:pPr>
    <w:rPr>
      <w:rFonts w:eastAsia="STZhongsong"/>
      <w:color w:val="000000"/>
      <w:kern w:val="28"/>
      <w:sz w:val="22"/>
      <w:szCs w:val="20"/>
      <w:lang w:val="en-GB" w:eastAsia="zh-CN"/>
    </w:rPr>
  </w:style>
  <w:style w:type="paragraph" w:styleId="Heading8">
    <w:name w:val="heading 8"/>
    <w:aliases w:val="h8"/>
    <w:basedOn w:val="Normal"/>
    <w:link w:val="Heading8Char"/>
    <w:qFormat/>
    <w:locked/>
    <w:rsid w:val="00AD5E5E"/>
    <w:pPr>
      <w:numPr>
        <w:ilvl w:val="7"/>
        <w:numId w:val="10"/>
      </w:numPr>
      <w:adjustRightInd w:val="0"/>
      <w:spacing w:after="240" w:line="360" w:lineRule="auto"/>
      <w:jc w:val="center"/>
      <w:outlineLvl w:val="7"/>
    </w:pPr>
    <w:rPr>
      <w:rFonts w:eastAsia="STZhongsong"/>
      <w:b/>
      <w:caps/>
      <w:color w:val="000000"/>
      <w:kern w:val="28"/>
      <w:sz w:val="22"/>
      <w:szCs w:val="20"/>
      <w:lang w:val="en-GB" w:eastAsia="zh-CN"/>
    </w:rPr>
  </w:style>
  <w:style w:type="paragraph" w:styleId="Heading9">
    <w:name w:val="heading 9"/>
    <w:aliases w:val="h9,Heading 9 (defunct)"/>
    <w:basedOn w:val="Normal"/>
    <w:link w:val="Heading9Char"/>
    <w:qFormat/>
    <w:locked/>
    <w:rsid w:val="00AD5E5E"/>
    <w:pPr>
      <w:numPr>
        <w:ilvl w:val="8"/>
        <w:numId w:val="10"/>
      </w:numPr>
      <w:adjustRightInd w:val="0"/>
      <w:spacing w:after="240" w:line="360" w:lineRule="auto"/>
      <w:jc w:val="center"/>
      <w:outlineLvl w:val="8"/>
    </w:pPr>
    <w:rPr>
      <w:rFonts w:eastAsia="STZhongsong"/>
      <w:b/>
      <w:color w:val="000000"/>
      <w:kern w:val="28"/>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uiPriority w:val="99"/>
    <w:rsid w:val="007A50D1"/>
    <w:pPr>
      <w:widowControl w:val="0"/>
      <w:autoSpaceDE w:val="0"/>
      <w:autoSpaceDN w:val="0"/>
      <w:adjustRightInd w:val="0"/>
      <w:spacing w:line="480" w:lineRule="auto"/>
      <w:jc w:val="both"/>
    </w:pPr>
    <w:rPr>
      <w:rFonts w:ascii="Arial" w:eastAsia="Times New Roman" w:hAnsi="Arial" w:cs="Arial"/>
      <w:noProof/>
    </w:rPr>
  </w:style>
  <w:style w:type="paragraph" w:styleId="Header">
    <w:name w:val="header"/>
    <w:basedOn w:val="Normal"/>
    <w:link w:val="HeaderChar"/>
    <w:uiPriority w:val="99"/>
    <w:rsid w:val="007A50D1"/>
    <w:pPr>
      <w:tabs>
        <w:tab w:val="center" w:pos="4153"/>
        <w:tab w:val="right" w:pos="8306"/>
      </w:tabs>
    </w:pPr>
  </w:style>
  <w:style w:type="character" w:customStyle="1" w:styleId="HeaderChar">
    <w:name w:val="Header Char"/>
    <w:basedOn w:val="DefaultParagraphFont"/>
    <w:link w:val="Header"/>
    <w:uiPriority w:val="99"/>
    <w:locked/>
    <w:rsid w:val="007A50D1"/>
    <w:rPr>
      <w:rFonts w:ascii="Times New Roman" w:hAnsi="Times New Roman" w:cs="Times New Roman"/>
      <w:sz w:val="24"/>
      <w:szCs w:val="24"/>
    </w:rPr>
  </w:style>
  <w:style w:type="character" w:styleId="PageNumber">
    <w:name w:val="page number"/>
    <w:basedOn w:val="DefaultParagraphFont"/>
    <w:uiPriority w:val="99"/>
    <w:rsid w:val="007A50D1"/>
  </w:style>
  <w:style w:type="paragraph" w:styleId="BodyText">
    <w:name w:val="Body Text"/>
    <w:basedOn w:val="Normal"/>
    <w:link w:val="BodyTextChar"/>
    <w:uiPriority w:val="99"/>
    <w:rsid w:val="007A50D1"/>
    <w:pPr>
      <w:jc w:val="both"/>
    </w:pPr>
    <w:rPr>
      <w:lang w:val="en-GB"/>
    </w:rPr>
  </w:style>
  <w:style w:type="character" w:customStyle="1" w:styleId="BodyTextChar">
    <w:name w:val="Body Text Char"/>
    <w:basedOn w:val="DefaultParagraphFont"/>
    <w:link w:val="BodyText"/>
    <w:uiPriority w:val="99"/>
    <w:locked/>
    <w:rsid w:val="007A50D1"/>
    <w:rPr>
      <w:rFonts w:ascii="Times New Roman" w:hAnsi="Times New Roman" w:cs="Times New Roman"/>
      <w:sz w:val="24"/>
      <w:szCs w:val="24"/>
      <w:lang w:val="en-GB"/>
    </w:rPr>
  </w:style>
  <w:style w:type="paragraph" w:styleId="Footer">
    <w:name w:val="footer"/>
    <w:basedOn w:val="Normal"/>
    <w:link w:val="FooterChar"/>
    <w:uiPriority w:val="99"/>
    <w:rsid w:val="007A50D1"/>
    <w:pPr>
      <w:tabs>
        <w:tab w:val="center" w:pos="4320"/>
        <w:tab w:val="right" w:pos="8640"/>
      </w:tabs>
    </w:pPr>
  </w:style>
  <w:style w:type="character" w:customStyle="1" w:styleId="FooterChar">
    <w:name w:val="Footer Char"/>
    <w:basedOn w:val="DefaultParagraphFont"/>
    <w:link w:val="Footer"/>
    <w:uiPriority w:val="99"/>
    <w:locked/>
    <w:rsid w:val="007A50D1"/>
    <w:rPr>
      <w:rFonts w:ascii="Times New Roman" w:hAnsi="Times New Roman" w:cs="Times New Roman"/>
      <w:sz w:val="24"/>
      <w:szCs w:val="24"/>
    </w:rPr>
  </w:style>
  <w:style w:type="paragraph" w:styleId="ListParagraph">
    <w:name w:val="List Paragraph"/>
    <w:basedOn w:val="Normal"/>
    <w:uiPriority w:val="34"/>
    <w:qFormat/>
    <w:rsid w:val="00CF3B28"/>
    <w:pPr>
      <w:ind w:left="720"/>
    </w:pPr>
  </w:style>
  <w:style w:type="paragraph" w:customStyle="1" w:styleId="Default">
    <w:name w:val="Default"/>
    <w:uiPriority w:val="99"/>
    <w:rsid w:val="00C134D9"/>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327AC9"/>
    <w:rPr>
      <w:rFonts w:ascii="Tahoma" w:hAnsi="Tahoma" w:cs="Tahoma"/>
      <w:sz w:val="16"/>
      <w:szCs w:val="16"/>
    </w:rPr>
  </w:style>
  <w:style w:type="character" w:customStyle="1" w:styleId="BalloonTextChar">
    <w:name w:val="Balloon Text Char"/>
    <w:basedOn w:val="DefaultParagraphFont"/>
    <w:link w:val="BalloonText"/>
    <w:uiPriority w:val="99"/>
    <w:semiHidden/>
    <w:rsid w:val="00327AC9"/>
    <w:rPr>
      <w:rFonts w:ascii="Tahoma" w:eastAsia="Times New Roman" w:hAnsi="Tahoma" w:cs="Tahoma"/>
      <w:sz w:val="16"/>
      <w:szCs w:val="16"/>
    </w:rPr>
  </w:style>
  <w:style w:type="paragraph" w:styleId="NormalWeb">
    <w:name w:val="Normal (Web)"/>
    <w:basedOn w:val="Normal"/>
    <w:uiPriority w:val="99"/>
    <w:unhideWhenUsed/>
    <w:rsid w:val="00F91013"/>
    <w:pPr>
      <w:spacing w:before="100" w:beforeAutospacing="1" w:after="100" w:afterAutospacing="1"/>
    </w:pPr>
    <w:rPr>
      <w:rFonts w:eastAsia="Calibri"/>
    </w:rPr>
  </w:style>
  <w:style w:type="character" w:styleId="CommentReference">
    <w:name w:val="annotation reference"/>
    <w:basedOn w:val="DefaultParagraphFont"/>
    <w:uiPriority w:val="99"/>
    <w:semiHidden/>
    <w:unhideWhenUsed/>
    <w:rsid w:val="00DD3185"/>
    <w:rPr>
      <w:sz w:val="16"/>
      <w:szCs w:val="16"/>
    </w:rPr>
  </w:style>
  <w:style w:type="paragraph" w:styleId="CommentText">
    <w:name w:val="annotation text"/>
    <w:basedOn w:val="Normal"/>
    <w:link w:val="CommentTextChar"/>
    <w:uiPriority w:val="99"/>
    <w:semiHidden/>
    <w:unhideWhenUsed/>
    <w:rsid w:val="00DD3185"/>
    <w:pPr>
      <w:bidi/>
    </w:pPr>
    <w:rPr>
      <w:sz w:val="20"/>
      <w:szCs w:val="20"/>
    </w:rPr>
  </w:style>
  <w:style w:type="character" w:customStyle="1" w:styleId="CommentTextChar">
    <w:name w:val="Comment Text Char"/>
    <w:basedOn w:val="DefaultParagraphFont"/>
    <w:link w:val="CommentText"/>
    <w:uiPriority w:val="99"/>
    <w:semiHidden/>
    <w:rsid w:val="00DD3185"/>
    <w:rPr>
      <w:rFonts w:ascii="Times New Roman" w:eastAsia="Times New Roman" w:hAnsi="Times New Roman"/>
    </w:rPr>
  </w:style>
  <w:style w:type="character" w:styleId="Hyperlink">
    <w:name w:val="Hyperlink"/>
    <w:basedOn w:val="DefaultParagraphFont"/>
    <w:uiPriority w:val="99"/>
    <w:unhideWhenUsed/>
    <w:rsid w:val="00631921"/>
    <w:rPr>
      <w:color w:val="0000FF" w:themeColor="hyperlink"/>
      <w:u w:val="single"/>
    </w:rPr>
  </w:style>
  <w:style w:type="paragraph" w:styleId="BodyTextIndent2">
    <w:name w:val="Body Text Indent 2"/>
    <w:basedOn w:val="Normal"/>
    <w:link w:val="BodyTextIndent2Char"/>
    <w:uiPriority w:val="99"/>
    <w:semiHidden/>
    <w:unhideWhenUsed/>
    <w:rsid w:val="00AD5E5E"/>
    <w:pPr>
      <w:spacing w:after="120" w:line="480" w:lineRule="auto"/>
      <w:ind w:left="360"/>
    </w:pPr>
  </w:style>
  <w:style w:type="character" w:customStyle="1" w:styleId="BodyTextIndent2Char">
    <w:name w:val="Body Text Indent 2 Char"/>
    <w:basedOn w:val="DefaultParagraphFont"/>
    <w:link w:val="BodyTextIndent2"/>
    <w:uiPriority w:val="99"/>
    <w:semiHidden/>
    <w:rsid w:val="00AD5E5E"/>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AD5E5E"/>
    <w:rPr>
      <w:rFonts w:ascii="Times New Roman" w:eastAsia="STZhongsong" w:hAnsi="Times New Roman"/>
      <w:b/>
      <w:caps/>
      <w:color w:val="000000"/>
      <w:kern w:val="28"/>
      <w:sz w:val="22"/>
      <w:lang w:val="en-GB" w:eastAsia="zh-CN"/>
    </w:rPr>
  </w:style>
  <w:style w:type="character" w:customStyle="1" w:styleId="Heading2Char">
    <w:name w:val="Heading 2 Char"/>
    <w:aliases w:val="h2 Char,h21 Char,h22 Char,H2 Char,Reset numbering Char,test Char,Attribute Heading 2 Char,heading 2body Char"/>
    <w:basedOn w:val="DefaultParagraphFont"/>
    <w:link w:val="Heading2"/>
    <w:rsid w:val="00AD5E5E"/>
    <w:rPr>
      <w:rFonts w:ascii="Times New Roman" w:eastAsia="STZhongsong" w:hAnsi="Times New Roman"/>
      <w:color w:val="000000"/>
      <w:kern w:val="28"/>
      <w:sz w:val="22"/>
      <w:lang w:val="en-GB" w:eastAsia="zh-CN"/>
    </w:rPr>
  </w:style>
  <w:style w:type="character" w:customStyle="1" w:styleId="Heading3Char">
    <w:name w:val="Heading 3 Char"/>
    <w:basedOn w:val="DefaultParagraphFont"/>
    <w:link w:val="Heading3"/>
    <w:rsid w:val="00AD5E5E"/>
    <w:rPr>
      <w:rFonts w:ascii="Times New Roman" w:eastAsia="STZhongsong" w:hAnsi="Times New Roman"/>
      <w:color w:val="000000"/>
      <w:kern w:val="28"/>
      <w:sz w:val="22"/>
      <w:lang w:val="en-GB" w:eastAsia="zh-CN"/>
    </w:rPr>
  </w:style>
  <w:style w:type="character" w:customStyle="1" w:styleId="Heading4Char">
    <w:name w:val="Heading 4 Char"/>
    <w:basedOn w:val="DefaultParagraphFont"/>
    <w:link w:val="Heading4"/>
    <w:rsid w:val="00AD5E5E"/>
    <w:rPr>
      <w:rFonts w:ascii="Times New Roman" w:eastAsia="STZhongsong" w:hAnsi="Times New Roman"/>
      <w:color w:val="000000"/>
      <w:kern w:val="28"/>
      <w:sz w:val="22"/>
      <w:lang w:val="en-GB" w:eastAsia="zh-CN"/>
    </w:rPr>
  </w:style>
  <w:style w:type="character" w:customStyle="1" w:styleId="Heading5Char">
    <w:name w:val="Heading 5 Char"/>
    <w:aliases w:val="h5 Char,Level 3 - i Char"/>
    <w:basedOn w:val="DefaultParagraphFont"/>
    <w:link w:val="Heading5"/>
    <w:rsid w:val="00AD5E5E"/>
    <w:rPr>
      <w:rFonts w:ascii="Times New Roman" w:eastAsia="STZhongsong" w:hAnsi="Times New Roman"/>
      <w:color w:val="000000"/>
      <w:kern w:val="28"/>
      <w:sz w:val="22"/>
      <w:lang w:val="en-GB" w:eastAsia="zh-CN"/>
    </w:rPr>
  </w:style>
  <w:style w:type="character" w:customStyle="1" w:styleId="Heading6Char">
    <w:name w:val="Heading 6 Char"/>
    <w:aliases w:val="h6 Char"/>
    <w:basedOn w:val="DefaultParagraphFont"/>
    <w:link w:val="Heading6"/>
    <w:rsid w:val="00AD5E5E"/>
    <w:rPr>
      <w:rFonts w:ascii="Times New Roman" w:eastAsia="STZhongsong" w:hAnsi="Times New Roman"/>
      <w:color w:val="000000"/>
      <w:kern w:val="28"/>
      <w:sz w:val="22"/>
      <w:lang w:val="en-GB" w:eastAsia="zh-CN"/>
    </w:rPr>
  </w:style>
  <w:style w:type="character" w:customStyle="1" w:styleId="Heading7Char">
    <w:name w:val="Heading 7 Char"/>
    <w:aliases w:val="h7 Char"/>
    <w:basedOn w:val="DefaultParagraphFont"/>
    <w:link w:val="Heading7"/>
    <w:rsid w:val="00AD5E5E"/>
    <w:rPr>
      <w:rFonts w:ascii="Times New Roman" w:eastAsia="STZhongsong" w:hAnsi="Times New Roman"/>
      <w:color w:val="000000"/>
      <w:kern w:val="28"/>
      <w:sz w:val="22"/>
      <w:lang w:val="en-GB" w:eastAsia="zh-CN"/>
    </w:rPr>
  </w:style>
  <w:style w:type="character" w:customStyle="1" w:styleId="Heading8Char">
    <w:name w:val="Heading 8 Char"/>
    <w:aliases w:val="h8 Char"/>
    <w:basedOn w:val="DefaultParagraphFont"/>
    <w:link w:val="Heading8"/>
    <w:rsid w:val="00AD5E5E"/>
    <w:rPr>
      <w:rFonts w:ascii="Times New Roman" w:eastAsia="STZhongsong" w:hAnsi="Times New Roman"/>
      <w:b/>
      <w:caps/>
      <w:color w:val="000000"/>
      <w:kern w:val="28"/>
      <w:sz w:val="22"/>
      <w:lang w:val="en-GB" w:eastAsia="zh-CN"/>
    </w:rPr>
  </w:style>
  <w:style w:type="character" w:customStyle="1" w:styleId="Heading9Char">
    <w:name w:val="Heading 9 Char"/>
    <w:aliases w:val="h9 Char,Heading 9 (defunct) Char"/>
    <w:basedOn w:val="DefaultParagraphFont"/>
    <w:link w:val="Heading9"/>
    <w:rsid w:val="00AD5E5E"/>
    <w:rPr>
      <w:rFonts w:ascii="Times New Roman" w:eastAsia="STZhongsong" w:hAnsi="Times New Roman"/>
      <w:b/>
      <w:color w:val="000000"/>
      <w:kern w:val="28"/>
      <w:sz w:val="22"/>
      <w:lang w:val="en-GB" w:eastAsia="zh-CN"/>
    </w:rPr>
  </w:style>
  <w:style w:type="character" w:customStyle="1" w:styleId="Defterm">
    <w:name w:val="Defterm"/>
    <w:rsid w:val="00AD5E5E"/>
    <w:rPr>
      <w:b/>
      <w:color w:val="000000"/>
      <w:sz w:val="22"/>
    </w:rPr>
  </w:style>
  <w:style w:type="paragraph" w:styleId="CommentSubject">
    <w:name w:val="annotation subject"/>
    <w:basedOn w:val="CommentText"/>
    <w:next w:val="CommentText"/>
    <w:link w:val="CommentSubjectChar"/>
    <w:uiPriority w:val="99"/>
    <w:semiHidden/>
    <w:unhideWhenUsed/>
    <w:rsid w:val="00310ED5"/>
    <w:pPr>
      <w:bidi w:val="0"/>
    </w:pPr>
    <w:rPr>
      <w:b/>
      <w:bCs/>
    </w:rPr>
  </w:style>
  <w:style w:type="character" w:customStyle="1" w:styleId="CommentSubjectChar">
    <w:name w:val="Comment Subject Char"/>
    <w:basedOn w:val="CommentTextChar"/>
    <w:link w:val="CommentSubject"/>
    <w:uiPriority w:val="99"/>
    <w:semiHidden/>
    <w:rsid w:val="00310ED5"/>
    <w:rPr>
      <w:rFonts w:ascii="Times New Roman" w:eastAsia="Times New Roman" w:hAnsi="Times New Roman"/>
      <w:b/>
      <w:bCs/>
    </w:rPr>
  </w:style>
  <w:style w:type="character" w:customStyle="1" w:styleId="apple-converted-space">
    <w:name w:val="apple-converted-space"/>
    <w:basedOn w:val="DefaultParagraphFont"/>
    <w:rsid w:val="00A04909"/>
  </w:style>
  <w:style w:type="table" w:styleId="TableGrid">
    <w:name w:val="Table Grid"/>
    <w:basedOn w:val="TableNormal"/>
    <w:uiPriority w:val="59"/>
    <w:locked/>
    <w:rsid w:val="005A5A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CE777F"/>
    <w:pPr>
      <w:spacing w:after="120"/>
      <w:ind w:left="360"/>
    </w:pPr>
  </w:style>
  <w:style w:type="character" w:customStyle="1" w:styleId="BodyTextIndentChar">
    <w:name w:val="Body Text Indent Char"/>
    <w:basedOn w:val="DefaultParagraphFont"/>
    <w:link w:val="BodyTextIndent"/>
    <w:uiPriority w:val="99"/>
    <w:semiHidden/>
    <w:rsid w:val="00CE777F"/>
    <w:rPr>
      <w:rFonts w:ascii="Times New Roman" w:eastAsia="Times New Roman" w:hAnsi="Times New Roman"/>
      <w:sz w:val="24"/>
      <w:szCs w:val="24"/>
    </w:rPr>
  </w:style>
  <w:style w:type="paragraph" w:styleId="Title">
    <w:name w:val="Title"/>
    <w:basedOn w:val="Normal"/>
    <w:link w:val="TitleChar"/>
    <w:qFormat/>
    <w:locked/>
    <w:rsid w:val="00CE777F"/>
    <w:pPr>
      <w:spacing w:line="360" w:lineRule="atLeast"/>
      <w:jc w:val="center"/>
    </w:pPr>
    <w:rPr>
      <w:color w:val="000000"/>
      <w:sz w:val="28"/>
      <w:szCs w:val="20"/>
    </w:rPr>
  </w:style>
  <w:style w:type="character" w:customStyle="1" w:styleId="TitleChar">
    <w:name w:val="Title Char"/>
    <w:basedOn w:val="DefaultParagraphFont"/>
    <w:link w:val="Title"/>
    <w:rsid w:val="00CE777F"/>
    <w:rPr>
      <w:rFonts w:ascii="Times New Roman" w:eastAsia="Times New Roman" w:hAnsi="Times New Roman"/>
      <w:color w:val="000000"/>
      <w:sz w:val="28"/>
    </w:rPr>
  </w:style>
  <w:style w:type="paragraph" w:styleId="NoSpacing">
    <w:name w:val="No Spacing"/>
    <w:uiPriority w:val="1"/>
    <w:qFormat/>
    <w:rsid w:val="00933CE6"/>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PRE INCORPORATION AGREEMENT</vt:lpstr>
    </vt:vector>
  </TitlesOfParts>
  <Company>Al Mahrous Advocates</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INCORPORATION AGREEMENT</dc:title>
  <dc:creator>user</dc:creator>
  <cp:lastModifiedBy>Salem AlMutawa</cp:lastModifiedBy>
  <cp:revision>2</cp:revision>
  <cp:lastPrinted>2020-08-31T17:49:00Z</cp:lastPrinted>
  <dcterms:created xsi:type="dcterms:W3CDTF">2021-08-03T18:04:00Z</dcterms:created>
  <dcterms:modified xsi:type="dcterms:W3CDTF">2021-08-03T18:04:00Z</dcterms:modified>
</cp:coreProperties>
</file>